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0A" w:rsidRDefault="00592B0A" w:rsidP="00592B0A">
      <w:pPr>
        <w:spacing w:after="0" w:line="240" w:lineRule="auto"/>
        <w:jc w:val="both"/>
        <w:rPr>
          <w:b/>
        </w:rPr>
      </w:pPr>
      <w:r>
        <w:rPr>
          <w:b/>
        </w:rPr>
        <w:t>OBAVIJEST O IZBORU KANDIDATA PO PROVEDENOM JAVNOM NATJEČAJU</w:t>
      </w:r>
    </w:p>
    <w:p w:rsidR="00592B0A" w:rsidRDefault="00592B0A" w:rsidP="00592B0A">
      <w:pPr>
        <w:pStyle w:val="Odlomakpopisa"/>
        <w:spacing w:after="0" w:line="240" w:lineRule="auto"/>
        <w:jc w:val="both"/>
        <w:rPr>
          <w:b/>
        </w:rPr>
      </w:pPr>
    </w:p>
    <w:p w:rsidR="00592B0A" w:rsidRDefault="00592B0A" w:rsidP="00592B0A">
      <w:pPr>
        <w:pStyle w:val="Odlomakpopisa"/>
        <w:spacing w:after="0" w:line="240" w:lineRule="auto"/>
        <w:jc w:val="both"/>
      </w:pPr>
    </w:p>
    <w:p w:rsidR="00592B0A" w:rsidRDefault="00592B0A" w:rsidP="00592B0A">
      <w:pPr>
        <w:spacing w:after="0" w:line="240" w:lineRule="auto"/>
        <w:jc w:val="both"/>
      </w:pPr>
      <w:r>
        <w:t xml:space="preserve">Temeljem javnog natječaja objavljenog u Narodnim novinama (NN </w:t>
      </w:r>
      <w:r w:rsidR="005E40D7">
        <w:t>24</w:t>
      </w:r>
      <w:r>
        <w:t>/</w:t>
      </w:r>
      <w:r w:rsidR="00371983">
        <w:t>2020</w:t>
      </w:r>
      <w:r>
        <w:t xml:space="preserve">) dana </w:t>
      </w:r>
      <w:r w:rsidR="005E40D7">
        <w:t>04</w:t>
      </w:r>
      <w:r>
        <w:t xml:space="preserve">. </w:t>
      </w:r>
      <w:r w:rsidR="005E40D7">
        <w:t>ožujka</w:t>
      </w:r>
      <w:bookmarkStart w:id="0" w:name="_GoBack"/>
      <w:bookmarkEnd w:id="0"/>
      <w:r>
        <w:t xml:space="preserve"> 20</w:t>
      </w:r>
      <w:r w:rsidR="00371983">
        <w:t>20</w:t>
      </w:r>
      <w:r>
        <w:t>. godine za izbor</w:t>
      </w:r>
      <w:r w:rsidR="00835EDB">
        <w:t xml:space="preserve"> na radno mjesto na neodređeno vrijeme</w:t>
      </w:r>
      <w:r>
        <w:t>:</w:t>
      </w:r>
    </w:p>
    <w:p w:rsidR="00592B0A" w:rsidRDefault="00592B0A" w:rsidP="00592B0A">
      <w:pPr>
        <w:spacing w:after="0" w:line="240" w:lineRule="auto"/>
        <w:jc w:val="both"/>
      </w:pPr>
    </w:p>
    <w:p w:rsidR="00592B0A" w:rsidRDefault="00592B0A" w:rsidP="00592B0A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jednog službenika na </w:t>
      </w:r>
      <w:r w:rsidR="00835EDB">
        <w:rPr>
          <w:color w:val="000000" w:themeColor="text1"/>
        </w:rPr>
        <w:t>položaj</w:t>
      </w:r>
      <w:r w:rsidR="00B32957">
        <w:rPr>
          <w:color w:val="000000" w:themeColor="text1"/>
        </w:rPr>
        <w:t xml:space="preserve"> </w:t>
      </w:r>
      <w:r>
        <w:t xml:space="preserve">I. vrste – </w:t>
      </w:r>
      <w:r w:rsidR="00835EDB">
        <w:t>Voditelj Ureda</w:t>
      </w:r>
      <w:r w:rsidR="00B32957">
        <w:t xml:space="preserve"> za </w:t>
      </w:r>
      <w:r w:rsidR="00835EDB">
        <w:t>institucijsko financiranje znanosti i umjetnosti</w:t>
      </w:r>
      <w:r w:rsidR="00371983">
        <w:t xml:space="preserve"> </w:t>
      </w:r>
      <w:r w:rsidR="00A35495">
        <w:t xml:space="preserve"> </w:t>
      </w:r>
      <w:r>
        <w:t xml:space="preserve">u </w:t>
      </w:r>
      <w:r>
        <w:rPr>
          <w:color w:val="000000" w:themeColor="text1"/>
        </w:rPr>
        <w:t>punom</w:t>
      </w:r>
      <w:r>
        <w:rPr>
          <w:i/>
          <w:color w:val="000000" w:themeColor="text1"/>
        </w:rPr>
        <w:t xml:space="preserve"> </w:t>
      </w:r>
      <w:r w:rsidR="00371983">
        <w:t>radnom vremenu izabran</w:t>
      </w:r>
      <w:r w:rsidR="00835EDB">
        <w:t>a</w:t>
      </w:r>
      <w:r>
        <w:t xml:space="preserve"> je </w:t>
      </w:r>
      <w:r w:rsidR="00835EDB">
        <w:t>Karmen</w:t>
      </w:r>
      <w:r>
        <w:t xml:space="preserve"> </w:t>
      </w:r>
      <w:r w:rsidR="00835EDB">
        <w:t>Pupovac</w:t>
      </w:r>
      <w:r w:rsidR="00B32957">
        <w:t>.</w:t>
      </w:r>
    </w:p>
    <w:p w:rsidR="00835EDB" w:rsidRDefault="00835EDB" w:rsidP="00592B0A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Jednog službenika na radno mjesto IV. Vrste, spremačica u punom radnom vremenu izabrana je </w:t>
      </w:r>
      <w:proofErr w:type="spellStart"/>
      <w:r>
        <w:t>Božana</w:t>
      </w:r>
      <w:proofErr w:type="spellEnd"/>
      <w:r>
        <w:t xml:space="preserve"> </w:t>
      </w:r>
      <w:proofErr w:type="spellStart"/>
      <w:r>
        <w:t>Lovrenović</w:t>
      </w:r>
      <w:proofErr w:type="spellEnd"/>
      <w:r>
        <w:t>.</w:t>
      </w:r>
    </w:p>
    <w:p w:rsidR="00835EDB" w:rsidRDefault="00835EDB" w:rsidP="00835EDB">
      <w:pPr>
        <w:spacing w:after="0" w:line="240" w:lineRule="auto"/>
        <w:jc w:val="both"/>
      </w:pPr>
    </w:p>
    <w:p w:rsidR="00835EDB" w:rsidRDefault="00835EDB" w:rsidP="00835EDB">
      <w:pPr>
        <w:spacing w:after="0" w:line="240" w:lineRule="auto"/>
        <w:jc w:val="both"/>
      </w:pPr>
      <w:r>
        <w:t>Za izbor na radno mjesto na određeno vrijeme:</w:t>
      </w:r>
    </w:p>
    <w:p w:rsidR="00835EDB" w:rsidRDefault="00835EDB" w:rsidP="00835EDB">
      <w:pPr>
        <w:spacing w:after="0" w:line="240" w:lineRule="auto"/>
        <w:jc w:val="both"/>
      </w:pPr>
    </w:p>
    <w:p w:rsidR="00835EDB" w:rsidRDefault="00835EDB" w:rsidP="00835EDB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Stručni suradnik – mlađi istraživač ( tri izvršitelja ) na nepuno radno vrijeme izabrani su Daniel </w:t>
      </w:r>
      <w:proofErr w:type="spellStart"/>
      <w:r>
        <w:t>Štifanić</w:t>
      </w:r>
      <w:proofErr w:type="spellEnd"/>
      <w:r>
        <w:t xml:space="preserve">, Jelena </w:t>
      </w:r>
      <w:proofErr w:type="spellStart"/>
      <w:r>
        <w:t>Musulin</w:t>
      </w:r>
      <w:proofErr w:type="spellEnd"/>
      <w:r>
        <w:t xml:space="preserve">, Sandi </w:t>
      </w:r>
      <w:proofErr w:type="spellStart"/>
      <w:r>
        <w:t>Baressi</w:t>
      </w:r>
      <w:proofErr w:type="spellEnd"/>
      <w:r>
        <w:t xml:space="preserve"> Šegota.</w:t>
      </w:r>
    </w:p>
    <w:p w:rsidR="00835EDB" w:rsidRDefault="00835EDB" w:rsidP="00835EDB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Stručni suradnik – mlađi istraživač na puno radno vrijeme izabrana je Adrijana Miočević.</w:t>
      </w:r>
    </w:p>
    <w:p w:rsidR="00592B0A" w:rsidRDefault="00592B0A" w:rsidP="00592B0A">
      <w:pPr>
        <w:pStyle w:val="Odlomakpopisa"/>
        <w:spacing w:after="0" w:line="240" w:lineRule="auto"/>
        <w:jc w:val="both"/>
      </w:pPr>
    </w:p>
    <w:p w:rsidR="006E4AF4" w:rsidRDefault="006E4AF4" w:rsidP="00592B0A">
      <w:pPr>
        <w:pStyle w:val="Odlomakpopisa"/>
        <w:spacing w:after="0" w:line="240" w:lineRule="auto"/>
        <w:jc w:val="both"/>
      </w:pPr>
    </w:p>
    <w:p w:rsidR="00592B0A" w:rsidRDefault="00592B0A" w:rsidP="00592B0A"/>
    <w:p w:rsidR="00CD1E92" w:rsidRDefault="00CD1E92"/>
    <w:sectPr w:rsidR="00CD1E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DD3"/>
    <w:multiLevelType w:val="hybridMultilevel"/>
    <w:tmpl w:val="7B76F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2D73"/>
    <w:multiLevelType w:val="hybridMultilevel"/>
    <w:tmpl w:val="B5089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F27"/>
    <w:multiLevelType w:val="hybridMultilevel"/>
    <w:tmpl w:val="2FBA54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0A"/>
    <w:rsid w:val="00371983"/>
    <w:rsid w:val="00592B0A"/>
    <w:rsid w:val="005E40D7"/>
    <w:rsid w:val="006E4AF4"/>
    <w:rsid w:val="00835EDB"/>
    <w:rsid w:val="00A35495"/>
    <w:rsid w:val="00B32957"/>
    <w:rsid w:val="00C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9DC4"/>
  <w15:chartTrackingRefBased/>
  <w15:docId w15:val="{030B042F-353E-4FFE-897A-E114984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0A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7</cp:revision>
  <dcterms:created xsi:type="dcterms:W3CDTF">2020-01-21T06:52:00Z</dcterms:created>
  <dcterms:modified xsi:type="dcterms:W3CDTF">2020-04-03T07:01:00Z</dcterms:modified>
</cp:coreProperties>
</file>